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1. ĐÓN TRẺ:</w:t>
      </w:r>
    </w:p>
    <w:p w:rsidR="00BC656C" w:rsidRPr="00BC656C" w:rsidRDefault="00BC656C" w:rsidP="00BC656C">
      <w:pPr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nhắc nhỡ trẻ cất giày dép đúng nơi qui định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2. THỀ DỤC SÁNG: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Đi vòng tròn kết hợp các kiểu chân: đi thường, đi bằng mủi chân, đi thường, đi bằng gót chân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,đi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thường,khuỵu gối, đi thường…chạy chậm, nhanh dần, chạy nhanh về đội hình hàng ngang tập với dụng cụ.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( Tay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1;   Bụng 1; Chân 2; Bật 1)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Tay 1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:Đưa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2 tay ra sau lưng và đưa thẳng tay ra trước, lòng bàn tay ngửa (trò chơi “dấu tay”)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Bụng 1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:Cúi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người, tay chạm ngón chân.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Chân 2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:Trẻ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dậm chân tại chỗ ( trò chơi “ chú bộ đội đi đều).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Bật 1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:Bật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nhảy về phía trước.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3. GIỜ HỌC: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ĐỀ TÀI: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NỘI DUNG 1: Lĩnh vực phát triển nhận thức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HÀNH ĐỘNG GÂY THƯƠNG TÍCH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I. MỤC ĐÍCH YÊU CẦU: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    - Trẻ nhận biết và phòng tránh những hành động có thể gây thương tích cho bản thân và cho bạn.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II. CHUẨN BỊ:</w:t>
      </w:r>
    </w:p>
    <w:p w:rsidR="00BC656C" w:rsidRPr="00BC656C" w:rsidRDefault="00BC656C" w:rsidP="00BC656C">
      <w:pPr>
        <w:numPr>
          <w:ilvl w:val="0"/>
          <w:numId w:val="25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Video “Hành động gây nguy hiểm”.</w:t>
      </w:r>
    </w:p>
    <w:p w:rsidR="00BC656C" w:rsidRPr="00BC656C" w:rsidRDefault="00BC656C" w:rsidP="00BC656C">
      <w:pPr>
        <w:numPr>
          <w:ilvl w:val="0"/>
          <w:numId w:val="25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Một số hình ảnh về những hành động gây nguy hiểm: leo trèo cao, leo ghế, leo thang, leo cửa sổ, leo cây, chạy nhanh, xô đẩy bạn, cầm cây chạy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,...</w:t>
      </w:r>
      <w:proofErr w:type="gramEnd"/>
    </w:p>
    <w:p w:rsidR="00BC656C" w:rsidRPr="00BC656C" w:rsidRDefault="00BC656C" w:rsidP="00BC656C">
      <w:pPr>
        <w:numPr>
          <w:ilvl w:val="0"/>
          <w:numId w:val="25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Khuôn mặt vui, khuôn mặt buồn, bảng nỉ.</w:t>
      </w:r>
    </w:p>
    <w:p w:rsidR="00BC656C" w:rsidRPr="00BC656C" w:rsidRDefault="00BC656C" w:rsidP="00BC656C">
      <w:pPr>
        <w:numPr>
          <w:ilvl w:val="0"/>
          <w:numId w:val="25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Thẻ hình về một số hành vi đúng - sai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III. TIẾN HÀNH: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Ổn định:</w:t>
      </w: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Trò chơi “Cá vàng bơi”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Hoạt động 1:</w:t>
      </w:r>
    </w:p>
    <w:p w:rsidR="00BC656C" w:rsidRPr="00BC656C" w:rsidRDefault="00BC656C" w:rsidP="00BC656C">
      <w:pPr>
        <w:numPr>
          <w:ilvl w:val="0"/>
          <w:numId w:val="26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Các con nhìn 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xem ,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hôm nay lớp mình có gì lạ?.</w:t>
      </w:r>
    </w:p>
    <w:p w:rsidR="00BC656C" w:rsidRPr="00BC656C" w:rsidRDefault="00BC656C" w:rsidP="00BC656C">
      <w:pPr>
        <w:numPr>
          <w:ilvl w:val="0"/>
          <w:numId w:val="26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Trong lớp mình có rất nhiều tranh ảnh, các con xem và cho cô nhận xét về các bức tranh này nhé!</w:t>
      </w:r>
    </w:p>
    <w:p w:rsidR="00BC656C" w:rsidRPr="00BC656C" w:rsidRDefault="00BC656C" w:rsidP="00BC656C">
      <w:pPr>
        <w:numPr>
          <w:ilvl w:val="0"/>
          <w:numId w:val="26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cho trẻ nói lên suy nghĩ sau khi đã xem tranh</w:t>
      </w:r>
    </w:p>
    <w:p w:rsidR="00BC656C" w:rsidRPr="00BC656C" w:rsidRDefault="00BC656C" w:rsidP="00BC656C">
      <w:pPr>
        <w:numPr>
          <w:ilvl w:val="0"/>
          <w:numId w:val="26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Vậy bây giờ cô mời các con cùng tìm hiểu về những hành động gây nguy hiểm cho bản thân và nguy hiểm cho bạn nhé!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Hoạt động 2:</w:t>
      </w:r>
    </w:p>
    <w:p w:rsidR="00BC656C" w:rsidRPr="00BC656C" w:rsidRDefault="00BC656C" w:rsidP="00BC656C">
      <w:pPr>
        <w:numPr>
          <w:ilvl w:val="0"/>
          <w:numId w:val="27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cho trẻ xem video “Hành động gây nguy hiểm”.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Qua video con vừa xem, nói về bạn nào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Bạn Minh đã làm gì vậy các con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Khi Minh chạy ra chơi với các bạn, trên tay Minh cầm vật gì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Vừa chạy mà vừa cầm cậy như thế con thấy có nguy hiểm không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Vậy chuyện gì đã xảy ra với Minh và Lan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Ai đã đến giúp hai bạn ấy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ind w:left="520"/>
        <w:rPr>
          <w:rFonts w:ascii="Verdana" w:eastAsia="Times New Roman" w:hAnsi="Verdana"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+ Mẹ đã giúp Minh và Lan như thế nào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numPr>
          <w:ilvl w:val="0"/>
          <w:numId w:val="28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Qua câu chuyện trên, các con đã học được bài học gì nè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?.</w:t>
      </w:r>
      <w:proofErr w:type="gramEnd"/>
    </w:p>
    <w:p w:rsidR="00BC656C" w:rsidRPr="00BC656C" w:rsidRDefault="00BC656C" w:rsidP="00BC656C">
      <w:pPr>
        <w:numPr>
          <w:ilvl w:val="0"/>
          <w:numId w:val="28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mở rộng thêm cho trẻ, ngoài leo trèo cao, chạy nhanh và chạy mà cầm vật nhọn trên tay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,...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là những hành động có thể gây nguy hiểm cho các con.</w:t>
      </w:r>
    </w:p>
    <w:p w:rsidR="00BC656C" w:rsidRPr="00BC656C" w:rsidRDefault="00BC656C" w:rsidP="00BC656C">
      <w:pPr>
        <w:numPr>
          <w:ilvl w:val="0"/>
          <w:numId w:val="29"/>
        </w:numPr>
        <w:autoSpaceDE w:val="0"/>
        <w:autoSpaceDN w:val="0"/>
        <w:adjustRightInd w:val="0"/>
        <w:spacing w:before="56" w:after="113" w:line="240" w:lineRule="auto"/>
        <w:ind w:left="10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Giáo dục trẻ khi chơi không nên có những hành động gây nguy hiểm: leo trèo cao, leo ghế, leo thang, leo cửa sổ, leo cây, chạy nhanh, xô đẩy bạn, cầm cây chạy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,...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rất nguy hiểm cho cơ thể.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Hoạt động 3:</w:t>
      </w:r>
    </w:p>
    <w:p w:rsidR="00BC656C" w:rsidRPr="00BC656C" w:rsidRDefault="00BC656C" w:rsidP="00BC656C">
      <w:pPr>
        <w:numPr>
          <w:ilvl w:val="0"/>
          <w:numId w:val="30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Trò chơi “Ai chọn đúng”.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+ Cách chơi: Cô chuẩn bị hai cái bảng nỉ, một bảng để khuôn mặt cười, một bảng để khuôn 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mặt  buồn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, bên cạnh đó cô cũng chuẩn bị rất nhiều hình ảnh của những hành động gây nguy hiểm cho trẻ. 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yêu cầu trẻ tìm và chọn những hành động đúng gắn bên bảng có khuôn mặt cười và những hành động sai thì gắn bên bảng có khuôn mặt buồn.</w:t>
      </w:r>
      <w:proofErr w:type="gramEnd"/>
    </w:p>
    <w:p w:rsidR="00BC656C" w:rsidRPr="00BC656C" w:rsidRDefault="00BC656C" w:rsidP="00BC656C">
      <w:pPr>
        <w:numPr>
          <w:ilvl w:val="0"/>
          <w:numId w:val="31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Cô quan sát, sữa sai và tuyên dương trẻ.</w:t>
      </w:r>
    </w:p>
    <w:p w:rsidR="00BC656C" w:rsidRPr="00BC656C" w:rsidRDefault="00BC656C" w:rsidP="00BC656C">
      <w:pPr>
        <w:numPr>
          <w:ilvl w:val="0"/>
          <w:numId w:val="31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ascii="Verdana" w:eastAsia="Times New Roman" w:hAnsi="Verdana"/>
          <w:b/>
          <w:color w:val="000000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Cô và trẻ cùng hát và vận động 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bài  hát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“Cùng múa vui”.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NỘI DUNG 2: Lĩnh vực phát triển thẩm mỹ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ĐỀ TÀI: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BÉ HÁT BÀI HÁT "CÔ GIÁO EM"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- </w:t>
      </w: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Trò chuyện với trẻ về tên của cô giáo và các bạn trong lớp.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- Cô giới thiệu bài hát "Cô giáo em"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- Cô hát cho trẻ nghe 1-2 lần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- Trẻ hát dưới nhiều hình thức: Tập thể, nhóm, cá nhân.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- Nghe hát bài "Lớp em sao mà vui ghê"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4. HOẠT ĐỘNG VUI CHƠI: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ÂM NHẠC:</w:t>
      </w:r>
    </w:p>
    <w:p w:rsidR="00BC656C" w:rsidRPr="00BC656C" w:rsidRDefault="00BC656C" w:rsidP="00BC656C">
      <w:pPr>
        <w:numPr>
          <w:ilvl w:val="0"/>
          <w:numId w:val="32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Hát đúng giai điệu bài hát: Cô giáo em</w:t>
      </w:r>
    </w:p>
    <w:p w:rsidR="00BC656C" w:rsidRPr="00BC656C" w:rsidRDefault="00BC656C" w:rsidP="00BC656C">
      <w:pPr>
        <w:numPr>
          <w:ilvl w:val="0"/>
          <w:numId w:val="32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Nghe </w:t>
      </w:r>
      <w:r>
        <w:rPr>
          <w:rFonts w:ascii="Times New Roman" w:eastAsia="Times New Roman" w:hAnsi="Times New Roman"/>
          <w:color w:val="000000"/>
          <w:sz w:val="28"/>
          <w:szCs w:val="24"/>
        </w:rPr>
        <w:t>hát về trường mầm non</w:t>
      </w:r>
    </w:p>
    <w:p w:rsidR="00BC656C" w:rsidRPr="00BC656C" w:rsidRDefault="00BC656C" w:rsidP="00BC656C">
      <w:pPr>
        <w:autoSpaceDE w:val="0"/>
        <w:autoSpaceDN w:val="0"/>
        <w:adjustRightInd w:val="0"/>
        <w:spacing w:before="56" w:after="113" w:line="240" w:lineRule="auto"/>
        <w:ind w:left="580"/>
        <w:rPr>
          <w:rFonts w:ascii="Verdana" w:hAnsi="Verdana"/>
          <w:sz w:val="20"/>
          <w:szCs w:val="24"/>
        </w:rPr>
      </w:pP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lastRenderedPageBreak/>
        <w:t>HỌC TOÁN:</w:t>
      </w:r>
    </w:p>
    <w:p w:rsidR="00BC656C" w:rsidRPr="00BC656C" w:rsidRDefault="00BC656C" w:rsidP="00BC656C">
      <w:pPr>
        <w:numPr>
          <w:ilvl w:val="0"/>
          <w:numId w:val="33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Ôn hình tròn - hình vuông</w:t>
      </w:r>
    </w:p>
    <w:p w:rsidR="00BC656C" w:rsidRPr="00BC656C" w:rsidRDefault="00BC656C" w:rsidP="00BC656C">
      <w:pPr>
        <w:numPr>
          <w:ilvl w:val="0"/>
          <w:numId w:val="33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Ghép hình từ 2 mảnh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TẠO HÌNH:</w:t>
      </w:r>
    </w:p>
    <w:p w:rsidR="00BC656C" w:rsidRPr="00BC656C" w:rsidRDefault="00BC656C" w:rsidP="00BC656C">
      <w:pPr>
        <w:numPr>
          <w:ilvl w:val="0"/>
          <w:numId w:val="34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Tô màu trường lớp mầm non</w:t>
      </w:r>
    </w:p>
    <w:p w:rsidR="00BC656C" w:rsidRPr="00BC656C" w:rsidRDefault="00BC656C" w:rsidP="00BC656C">
      <w:pPr>
        <w:numPr>
          <w:ilvl w:val="0"/>
          <w:numId w:val="34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Vẽ hàng rào cho cổng trường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VĂN HỌC</w:t>
      </w: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BC656C" w:rsidRPr="00BC656C" w:rsidRDefault="00BC656C" w:rsidP="00BC656C">
      <w:pPr>
        <w:numPr>
          <w:ilvl w:val="0"/>
          <w:numId w:val="35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Đọc các bài thơ: Bé không khóc nữa, bạn mới</w:t>
      </w:r>
    </w:p>
    <w:p w:rsidR="00BC656C" w:rsidRPr="00BC656C" w:rsidRDefault="00BC656C" w:rsidP="00BC656C">
      <w:pPr>
        <w:numPr>
          <w:ilvl w:val="0"/>
          <w:numId w:val="35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Xem truyện tranh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5. HOẠT ĐỘNG NGOÀI TRỜI:</w:t>
      </w:r>
    </w:p>
    <w:p w:rsidR="00BC656C" w:rsidRPr="00BC656C" w:rsidRDefault="00BC656C" w:rsidP="00BC656C">
      <w:pPr>
        <w:numPr>
          <w:ilvl w:val="0"/>
          <w:numId w:val="36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Bò 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theo</w:t>
      </w:r>
      <w:proofErr w:type="gramEnd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 xml:space="preserve"> hướng thẳng.</w:t>
      </w:r>
    </w:p>
    <w:p w:rsidR="00BC656C" w:rsidRPr="00BC656C" w:rsidRDefault="00BC656C" w:rsidP="00BC656C">
      <w:pPr>
        <w:numPr>
          <w:ilvl w:val="0"/>
          <w:numId w:val="36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TCVĐ: Gieo hạt</w:t>
      </w:r>
    </w:p>
    <w:p w:rsidR="00BC656C" w:rsidRPr="00BC656C" w:rsidRDefault="00BC656C" w:rsidP="00BC656C">
      <w:pPr>
        <w:numPr>
          <w:ilvl w:val="0"/>
          <w:numId w:val="36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TCDG: Mèo bắt chuột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Chơi tự do:</w:t>
      </w:r>
    </w:p>
    <w:p w:rsidR="00BC656C" w:rsidRPr="00BC656C" w:rsidRDefault="00BC656C" w:rsidP="00BC656C">
      <w:pPr>
        <w:numPr>
          <w:ilvl w:val="0"/>
          <w:numId w:val="3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Ném bóng vào rỗ</w:t>
      </w:r>
    </w:p>
    <w:p w:rsidR="00BC656C" w:rsidRPr="00BC656C" w:rsidRDefault="00BC656C" w:rsidP="00BC656C">
      <w:pPr>
        <w:numPr>
          <w:ilvl w:val="0"/>
          <w:numId w:val="3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Bàn chân việt</w:t>
      </w:r>
    </w:p>
    <w:p w:rsidR="00BC656C" w:rsidRPr="00BC656C" w:rsidRDefault="00BC656C" w:rsidP="00BC656C">
      <w:pPr>
        <w:numPr>
          <w:ilvl w:val="0"/>
          <w:numId w:val="37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Chơi các đồ chơi có trong sân trường: cầu tuột, xích đu, trèo thang dây, đi cầu cây, chơi với cát, nước</w:t>
      </w:r>
      <w:proofErr w:type="gramStart"/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,…</w:t>
      </w:r>
      <w:proofErr w:type="gramEnd"/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6. ĂN, NGỦ, VỆ SINH:</w:t>
      </w:r>
    </w:p>
    <w:p w:rsidR="00BC656C" w:rsidRPr="00BC656C" w:rsidRDefault="00BC656C" w:rsidP="00BC656C">
      <w:pPr>
        <w:numPr>
          <w:ilvl w:val="0"/>
          <w:numId w:val="38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Dạy trẻ biết rửa tay sạch sẽ trước khi ăn</w:t>
      </w:r>
    </w:p>
    <w:p w:rsidR="00BC656C" w:rsidRPr="00BC656C" w:rsidRDefault="00BC656C" w:rsidP="00BC656C">
      <w:pPr>
        <w:numPr>
          <w:ilvl w:val="0"/>
          <w:numId w:val="38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Nhắc nhỡ trẻ biết sử dụng chén, muỗng, ly đúng cách, hợp vệ sinh.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t>7. SINH HOẠT CHIỀU:</w:t>
      </w:r>
    </w:p>
    <w:p w:rsidR="00BC656C" w:rsidRPr="00BC656C" w:rsidRDefault="00BC656C" w:rsidP="00BC656C">
      <w:pPr>
        <w:numPr>
          <w:ilvl w:val="0"/>
          <w:numId w:val="39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Trò chuyện với trẻ về một số việc đơn giản trong giờ vui chơi.</w:t>
      </w:r>
    </w:p>
    <w:p w:rsidR="00BC656C" w:rsidRPr="00BC656C" w:rsidRDefault="00BC656C" w:rsidP="00BC656C">
      <w:pPr>
        <w:numPr>
          <w:ilvl w:val="0"/>
          <w:numId w:val="39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Dạy trẻ mạnh dạn tham gia vào các hoạt động ca hát.</w:t>
      </w:r>
    </w:p>
    <w:p w:rsidR="00BC656C" w:rsidRPr="00BC656C" w:rsidRDefault="00BC656C" w:rsidP="00BC656C">
      <w:pPr>
        <w:numPr>
          <w:ilvl w:val="0"/>
          <w:numId w:val="39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Động viên trẻ cố gắng thực hiện công việc đơn giản được giao.</w:t>
      </w:r>
    </w:p>
    <w:p w:rsidR="00BC656C" w:rsidRPr="00BC656C" w:rsidRDefault="00BC656C" w:rsidP="00BC656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b/>
          <w:color w:val="000000"/>
          <w:sz w:val="28"/>
          <w:szCs w:val="24"/>
        </w:rPr>
        <w:lastRenderedPageBreak/>
        <w:t>8. NHẬN XÉT CUỐI NGÀY:</w:t>
      </w:r>
    </w:p>
    <w:p w:rsidR="00BC656C" w:rsidRPr="00BC656C" w:rsidRDefault="00BC656C" w:rsidP="00BC656C">
      <w:pPr>
        <w:numPr>
          <w:ilvl w:val="0"/>
          <w:numId w:val="40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Trẻ biết cất dép đúng nơi quy định.</w:t>
      </w:r>
    </w:p>
    <w:p w:rsidR="00BC656C" w:rsidRPr="00BC656C" w:rsidRDefault="00BC656C" w:rsidP="00BC656C">
      <w:pPr>
        <w:numPr>
          <w:ilvl w:val="0"/>
          <w:numId w:val="40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Trẻ nhận biết và phòng tránh được một số hành động gây thương tích cho bản thân.</w:t>
      </w:r>
    </w:p>
    <w:p w:rsidR="00BC656C" w:rsidRPr="00BC656C" w:rsidRDefault="00BC656C" w:rsidP="00BC656C">
      <w:pPr>
        <w:numPr>
          <w:ilvl w:val="0"/>
          <w:numId w:val="41"/>
        </w:numPr>
        <w:autoSpaceDE w:val="0"/>
        <w:autoSpaceDN w:val="0"/>
        <w:adjustRightInd w:val="0"/>
        <w:spacing w:before="56" w:after="113" w:line="240" w:lineRule="auto"/>
        <w:ind w:left="580" w:hanging="360"/>
        <w:rPr>
          <w:rFonts w:ascii="Verdana" w:hAnsi="Verdana"/>
          <w:sz w:val="20"/>
          <w:szCs w:val="24"/>
        </w:rPr>
      </w:pPr>
      <w:r w:rsidRPr="00BC656C">
        <w:rPr>
          <w:rFonts w:ascii="Times New Roman" w:eastAsia="Times New Roman" w:hAnsi="Times New Roman"/>
          <w:color w:val="000000"/>
          <w:sz w:val="28"/>
          <w:szCs w:val="24"/>
        </w:rPr>
        <w:t>Một số trẻ chưa thuộc lời bài hát nh</w:t>
      </w:r>
      <w:r w:rsidR="00444C8F">
        <w:rPr>
          <w:rFonts w:ascii="Times New Roman" w:eastAsia="Times New Roman" w:hAnsi="Times New Roman"/>
          <w:color w:val="000000"/>
          <w:sz w:val="28"/>
          <w:szCs w:val="24"/>
        </w:rPr>
        <w:t>ư : Gia Hy, Khánh Minh, Minh Thư</w:t>
      </w:r>
      <w:bookmarkStart w:id="0" w:name="_GoBack"/>
      <w:bookmarkEnd w:id="0"/>
    </w:p>
    <w:p w:rsidR="00F171EC" w:rsidRPr="00BC656C" w:rsidRDefault="00F171EC" w:rsidP="00BC656C"/>
    <w:sectPr w:rsidR="00F171EC" w:rsidRPr="00BC656C" w:rsidSect="00AF3B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16D14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6F16D15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6F16D16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6F16D17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6F16D18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6F16D19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6F16D1A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6F16D1B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6F16D1C"/>
    <w:multiLevelType w:val="multilevel"/>
    <w:tmpl w:val="00000009"/>
    <w:name w:val="HTML-List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6F16D1D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66F16D1E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6F16E94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66F16E95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6F16E96"/>
    <w:multiLevelType w:val="multilevel"/>
    <w:tmpl w:val="0000000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6F16E97"/>
    <w:multiLevelType w:val="multilevel"/>
    <w:tmpl w:val="0000000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6F16E98"/>
    <w:multiLevelType w:val="multilevel"/>
    <w:tmpl w:val="0000000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6F16E99"/>
    <w:multiLevelType w:val="multilevel"/>
    <w:tmpl w:val="0000000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6F16E9A"/>
    <w:multiLevelType w:val="multilevel"/>
    <w:tmpl w:val="0000000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6F16E9B"/>
    <w:multiLevelType w:val="multilevel"/>
    <w:tmpl w:val="0000000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6F16E9C"/>
    <w:multiLevelType w:val="multilevel"/>
    <w:tmpl w:val="0000000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6F16E9D"/>
    <w:multiLevelType w:val="multilevel"/>
    <w:tmpl w:val="0000000A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6F16E9E"/>
    <w:multiLevelType w:val="multilevel"/>
    <w:tmpl w:val="0000000B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6F16E9F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6F16F97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6F16F98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66F16F99"/>
    <w:multiLevelType w:val="multilevel"/>
    <w:tmpl w:val="0000000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6F16F9A"/>
    <w:multiLevelType w:val="multilevel"/>
    <w:tmpl w:val="0000000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6F16F9B"/>
    <w:multiLevelType w:val="multilevel"/>
    <w:tmpl w:val="0000000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6F16F9C"/>
    <w:multiLevelType w:val="multilevel"/>
    <w:tmpl w:val="0000000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6F16F9D"/>
    <w:multiLevelType w:val="multilevel"/>
    <w:tmpl w:val="0000000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6F16F9E"/>
    <w:multiLevelType w:val="multilevel"/>
    <w:tmpl w:val="0000000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6F16F9F"/>
    <w:multiLevelType w:val="multilevel"/>
    <w:tmpl w:val="0000000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6F16FA0"/>
    <w:multiLevelType w:val="multilevel"/>
    <w:tmpl w:val="0000000A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66F16FA1"/>
    <w:multiLevelType w:val="multilevel"/>
    <w:tmpl w:val="0000000B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6F16FA2"/>
    <w:multiLevelType w:val="multilevel"/>
    <w:tmpl w:val="0000000C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6F16FA3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6F16FA4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66F16FA5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66F16FA6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66F16FA7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66F16FA8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00"/>
    <w:rsid w:val="00444C8F"/>
    <w:rsid w:val="006B7600"/>
    <w:rsid w:val="00900D8B"/>
    <w:rsid w:val="00BC656C"/>
    <w:rsid w:val="00C57E37"/>
    <w:rsid w:val="00F1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2024-09-23T13:43:00Z</dcterms:created>
  <dcterms:modified xsi:type="dcterms:W3CDTF">2024-09-23T13:43:00Z</dcterms:modified>
</cp:coreProperties>
</file>